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A0" w:rsidRDefault="00B356E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Поручения по итогам видеоконференции по вопросам реализации ДОТ в вузах с вице-министром образования и науки Республики Казахстан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Дауленовым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М.М. от 1</w:t>
      </w:r>
      <w:r w:rsidR="006429CB">
        <w:rPr>
          <w:rFonts w:ascii="Times New Roman" w:eastAsia="Times New Roman" w:hAnsi="Times New Roman" w:cs="Times New Roman"/>
          <w:b/>
          <w:sz w:val="28"/>
          <w:lang w:val="kk-KZ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513FB">
        <w:rPr>
          <w:rFonts w:ascii="Times New Roman" w:eastAsia="Times New Roman" w:hAnsi="Times New Roman" w:cs="Times New Roman"/>
          <w:b/>
          <w:sz w:val="28"/>
        </w:rPr>
        <w:t xml:space="preserve">и 20 </w:t>
      </w:r>
      <w:r>
        <w:rPr>
          <w:rFonts w:ascii="Times New Roman" w:eastAsia="Times New Roman" w:hAnsi="Times New Roman" w:cs="Times New Roman"/>
          <w:b/>
          <w:sz w:val="28"/>
        </w:rPr>
        <w:t>апреля 2020 года</w:t>
      </w:r>
    </w:p>
    <w:p w:rsidR="008A7BA0" w:rsidRDefault="00B356E3" w:rsidP="00B3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Ректорам вузов:</w:t>
      </w:r>
    </w:p>
    <w:p w:rsidR="008A7BA0" w:rsidRDefault="00792F1A" w:rsidP="00E5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792F1A">
        <w:rPr>
          <w:rFonts w:ascii="Times New Roman" w:eastAsia="Times New Roman" w:hAnsi="Times New Roman" w:cs="Times New Roman"/>
          <w:sz w:val="28"/>
        </w:rPr>
        <w:t>6</w:t>
      </w:r>
      <w:r w:rsidR="00E513FB">
        <w:rPr>
          <w:rFonts w:ascii="Times New Roman" w:eastAsia="Times New Roman" w:hAnsi="Times New Roman" w:cs="Times New Roman"/>
          <w:sz w:val="28"/>
        </w:rPr>
        <w:t xml:space="preserve">) </w:t>
      </w:r>
      <w:r w:rsidRPr="00792F1A">
        <w:rPr>
          <w:rFonts w:ascii="Times New Roman" w:eastAsia="Times New Roman" w:hAnsi="Times New Roman" w:cs="Times New Roman"/>
          <w:sz w:val="28"/>
          <w:lang w:val="kk-KZ"/>
        </w:rPr>
        <w:t>предусмотреть участие членов диссертационных советов на защитах докторских диссертаций за счет применения информационно-телекоммуникационных технологий с учетом пункта 10 Методических рекомендаций по организации учебного процесса в организациях высшего и (или) послевузовского образования в целях предупреждения распространения коронавирусной инфекции в период пандемии, утвержденных приказом МОН РК от 01 апреля 2020 года № 123.</w:t>
      </w:r>
    </w:p>
    <w:p w:rsidR="00C2694E" w:rsidRDefault="00C2694E" w:rsidP="00E5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C2694E" w:rsidRDefault="00C2694E" w:rsidP="00E5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8E4E7A" w:rsidRPr="008E4E7A" w:rsidRDefault="008E4E7A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8E4E7A">
        <w:rPr>
          <w:rFonts w:ascii="Times New Roman" w:eastAsia="Times New Roman" w:hAnsi="Times New Roman" w:cs="Times New Roman"/>
          <w:b/>
          <w:sz w:val="28"/>
          <w:lang w:val="kk-KZ"/>
        </w:rPr>
        <w:t>Инструкция КазУМОиМЯ по участию членов диссертационных советов на защитах докторских диссертаций за счет применения информационно-телекоммуникационных технологий</w:t>
      </w:r>
    </w:p>
    <w:p w:rsidR="008E4E7A" w:rsidRPr="008E4E7A" w:rsidRDefault="008E4E7A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8E4E7A" w:rsidRPr="008E4E7A" w:rsidRDefault="008E4E7A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8E4E7A">
        <w:rPr>
          <w:rFonts w:ascii="Times New Roman" w:eastAsia="Times New Roman" w:hAnsi="Times New Roman" w:cs="Times New Roman"/>
          <w:sz w:val="28"/>
          <w:lang w:val="kk-KZ"/>
        </w:rPr>
        <w:t xml:space="preserve"> целях соблюдения прав и обеспечения гарантий участников государственной системы научной аттестации, принятия дополнительных мер по организации работы диссертационных советов в период реализации мероприятий по предупреждению распространения коронавирусной инфекции, а также руководствуясь приказом МОН РК от 01 апреля 2020 года № 123, онлайн-защита диссертации на соискание степени  доктора философии (PhD) проводится по следующей инструкции:</w:t>
      </w:r>
    </w:p>
    <w:p w:rsidR="008E4E7A" w:rsidRDefault="008E4E7A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607007" w:rsidRPr="00607007" w:rsidRDefault="00607007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607007">
        <w:rPr>
          <w:rFonts w:ascii="Times New Roman" w:eastAsia="Times New Roman" w:hAnsi="Times New Roman" w:cs="Times New Roman"/>
          <w:sz w:val="28"/>
          <w:lang w:val="kk-KZ"/>
        </w:rPr>
        <w:t xml:space="preserve">Перед защитой </w:t>
      </w:r>
      <w:r w:rsidR="00BF1774" w:rsidRPr="008E4E7A">
        <w:rPr>
          <w:rFonts w:ascii="Times New Roman" w:eastAsia="Times New Roman" w:hAnsi="Times New Roman" w:cs="Times New Roman"/>
          <w:sz w:val="28"/>
          <w:lang w:val="kk-KZ"/>
        </w:rPr>
        <w:t>соискание степени  доктора философии (PhD) </w:t>
      </w:r>
      <w:r w:rsidRPr="00607007">
        <w:rPr>
          <w:rFonts w:ascii="Times New Roman" w:eastAsia="Times New Roman" w:hAnsi="Times New Roman" w:cs="Times New Roman"/>
          <w:sz w:val="28"/>
          <w:lang w:val="kk-KZ"/>
        </w:rPr>
        <w:t>, основные положения исследования выносятся на обсуждение представителями кафедры (научного совета/лаборатории) в формате онлайн-конференции. Личное присутствие автора является обязательным. Протокол заседания составляется в двух вариантах (электронном, бумажном) и рассылается участникам для ознакомления за две недели до предполагаемой даты защиты.</w:t>
      </w:r>
    </w:p>
    <w:p w:rsidR="00607007" w:rsidRPr="008E4E7A" w:rsidRDefault="00607007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607007">
        <w:rPr>
          <w:rFonts w:ascii="Times New Roman" w:eastAsia="Times New Roman" w:hAnsi="Times New Roman" w:cs="Times New Roman"/>
          <w:sz w:val="28"/>
          <w:lang w:val="kk-KZ"/>
        </w:rPr>
        <w:t xml:space="preserve">Защита диссертации </w:t>
      </w:r>
      <w:r w:rsidRPr="008E4E7A">
        <w:rPr>
          <w:rFonts w:ascii="Times New Roman" w:eastAsia="Times New Roman" w:hAnsi="Times New Roman" w:cs="Times New Roman"/>
          <w:sz w:val="28"/>
          <w:lang w:val="kk-KZ"/>
        </w:rPr>
        <w:t>в Google meet</w:t>
      </w:r>
      <w:r w:rsidR="00BF1774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EB4C69" w:rsidRPr="00EB4C69">
        <w:rPr>
          <w:rFonts w:ascii="Times New Roman" w:eastAsia="Times New Roman" w:hAnsi="Times New Roman" w:cs="Times New Roman"/>
          <w:sz w:val="28"/>
        </w:rPr>
        <w:t>(</w:t>
      </w:r>
      <w:r w:rsidR="00EB4C69" w:rsidRPr="00EB4C69">
        <w:rPr>
          <w:rFonts w:ascii="Times New Roman" w:eastAsia="Times New Roman" w:hAnsi="Times New Roman" w:cs="Times New Roman"/>
          <w:sz w:val="28"/>
          <w:lang w:val="kk-KZ"/>
        </w:rPr>
        <w:t>Microsoft</w:t>
      </w:r>
      <w:r w:rsidR="00EB4C69" w:rsidRPr="00EB4C69">
        <w:rPr>
          <w:rFonts w:ascii="Times New Roman" w:eastAsia="Times New Roman" w:hAnsi="Times New Roman" w:cs="Times New Roman"/>
          <w:sz w:val="28"/>
          <w:lang w:val="kk-KZ"/>
        </w:rPr>
        <w:t> Teams</w:t>
      </w:r>
      <w:r w:rsidR="00EB4C69" w:rsidRPr="00EB4C69">
        <w:rPr>
          <w:rFonts w:ascii="Times New Roman" w:eastAsia="Times New Roman" w:hAnsi="Times New Roman" w:cs="Times New Roman"/>
          <w:sz w:val="28"/>
          <w:lang w:val="kk-KZ"/>
        </w:rPr>
        <w:t xml:space="preserve">, </w:t>
      </w:r>
      <w:r w:rsidR="00BF1774" w:rsidRPr="00EB4C69">
        <w:rPr>
          <w:rFonts w:ascii="Times New Roman" w:eastAsia="Times New Roman" w:hAnsi="Times New Roman" w:cs="Times New Roman"/>
          <w:sz w:val="28"/>
          <w:lang w:val="kk-KZ"/>
        </w:rPr>
        <w:t>Webex</w:t>
      </w:r>
      <w:r w:rsidR="00BF1774">
        <w:rPr>
          <w:rFonts w:ascii="Times New Roman" w:eastAsia="Times New Roman" w:hAnsi="Times New Roman" w:cs="Times New Roman"/>
          <w:sz w:val="28"/>
        </w:rPr>
        <w:t xml:space="preserve">, </w:t>
      </w:r>
      <w:r w:rsidR="00BF1774">
        <w:rPr>
          <w:rFonts w:ascii="Times New Roman" w:eastAsia="Times New Roman" w:hAnsi="Times New Roman" w:cs="Times New Roman"/>
          <w:sz w:val="28"/>
          <w:lang w:val="en-US"/>
        </w:rPr>
        <w:t>Zoom</w:t>
      </w:r>
      <w:r w:rsidR="00EB4C69" w:rsidRPr="00EB4C69">
        <w:rPr>
          <w:rFonts w:ascii="Times New Roman" w:eastAsia="Times New Roman" w:hAnsi="Times New Roman" w:cs="Times New Roman"/>
          <w:sz w:val="28"/>
        </w:rPr>
        <w:t>)</w:t>
      </w:r>
      <w:bookmarkStart w:id="0" w:name="_GoBack"/>
      <w:bookmarkEnd w:id="0"/>
      <w:r w:rsidR="00EB4C69" w:rsidRPr="00EB4C69">
        <w:rPr>
          <w:rFonts w:ascii="Times New Roman" w:eastAsia="Times New Roman" w:hAnsi="Times New Roman" w:cs="Times New Roman"/>
          <w:sz w:val="28"/>
        </w:rPr>
        <w:t xml:space="preserve"> </w:t>
      </w:r>
      <w:r w:rsidR="00BF1774" w:rsidRPr="00BF1774">
        <w:rPr>
          <w:rFonts w:ascii="Times New Roman" w:eastAsia="Times New Roman" w:hAnsi="Times New Roman" w:cs="Times New Roman"/>
          <w:sz w:val="28"/>
        </w:rPr>
        <w:t xml:space="preserve"> </w:t>
      </w:r>
      <w:r w:rsidRPr="00607007">
        <w:rPr>
          <w:rFonts w:ascii="Times New Roman" w:eastAsia="Times New Roman" w:hAnsi="Times New Roman" w:cs="Times New Roman"/>
          <w:sz w:val="28"/>
          <w:lang w:val="kk-KZ"/>
        </w:rPr>
        <w:t xml:space="preserve"> – это успешно-практикуемое нововведение, позволяющее собрать участников комиссии с разных уголков страны и за ее пределами</w:t>
      </w:r>
      <w:r w:rsidRPr="008E4E7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792F1A">
        <w:rPr>
          <w:rFonts w:ascii="Times New Roman" w:eastAsia="Times New Roman" w:hAnsi="Times New Roman" w:cs="Times New Roman"/>
          <w:sz w:val="28"/>
          <w:lang w:val="kk-KZ"/>
        </w:rPr>
        <w:t>в период пандемии</w:t>
      </w:r>
      <w:r w:rsidRPr="00607007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F12813" w:rsidRPr="008E4E7A" w:rsidRDefault="00F12813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8E4E7A">
        <w:rPr>
          <w:rFonts w:ascii="Times New Roman" w:eastAsia="Times New Roman" w:hAnsi="Times New Roman" w:cs="Times New Roman"/>
          <w:sz w:val="28"/>
          <w:lang w:val="kk-KZ"/>
        </w:rPr>
        <w:t xml:space="preserve">Для этого члены Диссертационного совета и соискатель должны загрузить один из веб - браузеров </w:t>
      </w:r>
      <w:r w:rsidRPr="00F12813">
        <w:rPr>
          <w:rFonts w:ascii="Times New Roman" w:eastAsia="Times New Roman" w:hAnsi="Times New Roman" w:cs="Times New Roman"/>
          <w:sz w:val="28"/>
          <w:lang w:val="kk-KZ"/>
        </w:rPr>
        <w:t>Mozilla Firefox</w:t>
      </w:r>
      <w:r w:rsidR="00BF1774">
        <w:rPr>
          <w:rFonts w:ascii="Times New Roman" w:eastAsia="Times New Roman" w:hAnsi="Times New Roman" w:cs="Times New Roman"/>
          <w:sz w:val="28"/>
          <w:lang w:val="kk-KZ"/>
        </w:rPr>
        <w:t>,</w:t>
      </w:r>
      <w:r w:rsidRPr="008E4E7A">
        <w:rPr>
          <w:rFonts w:ascii="Times New Roman" w:eastAsia="Times New Roman" w:hAnsi="Times New Roman" w:cs="Times New Roman"/>
          <w:sz w:val="28"/>
          <w:lang w:val="kk-KZ"/>
        </w:rPr>
        <w:t xml:space="preserve"> Google Chrome</w:t>
      </w:r>
      <w:r w:rsidR="00BF1774">
        <w:rPr>
          <w:rFonts w:ascii="Times New Roman" w:eastAsia="Times New Roman" w:hAnsi="Times New Roman" w:cs="Times New Roman"/>
          <w:sz w:val="28"/>
          <w:lang w:val="kk-KZ"/>
        </w:rPr>
        <w:t xml:space="preserve"> и др.</w:t>
      </w:r>
      <w:r w:rsidRPr="008E4E7A">
        <w:rPr>
          <w:rFonts w:ascii="Times New Roman" w:eastAsia="Times New Roman" w:hAnsi="Times New Roman" w:cs="Times New Roman"/>
          <w:sz w:val="28"/>
          <w:lang w:val="kk-KZ"/>
        </w:rPr>
        <w:t>, подключить веб-камеру и микрофон.</w:t>
      </w:r>
    </w:p>
    <w:p w:rsidR="00607007" w:rsidRPr="00607007" w:rsidRDefault="00607007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607007">
        <w:rPr>
          <w:rFonts w:ascii="Times New Roman" w:eastAsia="Times New Roman" w:hAnsi="Times New Roman" w:cs="Times New Roman"/>
          <w:sz w:val="28"/>
          <w:lang w:val="kk-KZ"/>
        </w:rPr>
        <w:t>Исправность оборудования в дату онлайн-защиты научной работы полностью на ответственности диссертанта!</w:t>
      </w:r>
    </w:p>
    <w:p w:rsidR="00F12813" w:rsidRPr="008E4E7A" w:rsidRDefault="00F12813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607007" w:rsidRPr="00607007" w:rsidRDefault="00607007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val="kk-KZ"/>
        </w:rPr>
      </w:pPr>
      <w:r w:rsidRPr="008E4E7A">
        <w:rPr>
          <w:rFonts w:ascii="Times New Roman" w:eastAsia="Times New Roman" w:hAnsi="Times New Roman" w:cs="Times New Roman"/>
          <w:sz w:val="28"/>
          <w:u w:val="single"/>
          <w:lang w:val="kk-KZ"/>
        </w:rPr>
        <w:t>Пошаговый алгоритм защиты научной работы в удаленном режиме.</w:t>
      </w:r>
    </w:p>
    <w:p w:rsidR="00F12813" w:rsidRPr="008E4E7A" w:rsidRDefault="00F12813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8E4E7A">
        <w:rPr>
          <w:rFonts w:ascii="Times New Roman" w:eastAsia="Times New Roman" w:hAnsi="Times New Roman" w:cs="Times New Roman"/>
          <w:sz w:val="28"/>
          <w:lang w:val="kk-KZ"/>
        </w:rPr>
        <w:t>Председатель отправляет на почту членам диссертационного Совета ссылку – приглашение на заседание с указанием даты и времени.</w:t>
      </w:r>
    </w:p>
    <w:p w:rsidR="00F12813" w:rsidRPr="008E4E7A" w:rsidRDefault="00F12813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8E4E7A">
        <w:rPr>
          <w:rFonts w:ascii="Times New Roman" w:eastAsia="Times New Roman" w:hAnsi="Times New Roman" w:cs="Times New Roman"/>
          <w:sz w:val="28"/>
          <w:lang w:val="kk-KZ"/>
        </w:rPr>
        <w:lastRenderedPageBreak/>
        <w:t xml:space="preserve">Члены </w:t>
      </w:r>
      <w:r w:rsidR="00CD0CDF" w:rsidRPr="008E4E7A">
        <w:rPr>
          <w:rFonts w:ascii="Times New Roman" w:eastAsia="Times New Roman" w:hAnsi="Times New Roman" w:cs="Times New Roman"/>
          <w:sz w:val="28"/>
          <w:lang w:val="kk-KZ"/>
        </w:rPr>
        <w:t>диссертационного совета переходят по ссылке и присоединяются к видео заседанию. Если нет возможности подключиться через ноутбук, то можно подключиться через телефон, для этого на телефоне необходимо установить программу Hangouts Meet.</w:t>
      </w:r>
    </w:p>
    <w:p w:rsidR="00607007" w:rsidRPr="00607007" w:rsidRDefault="00607007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607007">
        <w:rPr>
          <w:rFonts w:ascii="Times New Roman" w:eastAsia="Times New Roman" w:hAnsi="Times New Roman" w:cs="Times New Roman"/>
          <w:sz w:val="28"/>
          <w:lang w:val="kk-KZ"/>
        </w:rPr>
        <w:t>Перед процедурой защиты, соискатель настр</w:t>
      </w:r>
      <w:r w:rsidR="00F12813" w:rsidRPr="008E4E7A">
        <w:rPr>
          <w:rFonts w:ascii="Times New Roman" w:eastAsia="Times New Roman" w:hAnsi="Times New Roman" w:cs="Times New Roman"/>
          <w:sz w:val="28"/>
          <w:lang w:val="kk-KZ"/>
        </w:rPr>
        <w:t>аивает оптимальный режим работы</w:t>
      </w:r>
      <w:r w:rsidRPr="00607007">
        <w:rPr>
          <w:rFonts w:ascii="Times New Roman" w:eastAsia="Times New Roman" w:hAnsi="Times New Roman" w:cs="Times New Roman"/>
          <w:sz w:val="28"/>
          <w:lang w:val="kk-KZ"/>
        </w:rPr>
        <w:t>, обеспечивая все необходимые условия для онлайн-режима. Следует проверить состояние интернет-сети, подготовить мини-гарнитуру (наушники с микрофоном) и включить камеру.</w:t>
      </w:r>
    </w:p>
    <w:p w:rsidR="00607007" w:rsidRPr="00607007" w:rsidRDefault="00607007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607007">
        <w:rPr>
          <w:rFonts w:ascii="Times New Roman" w:eastAsia="Times New Roman" w:hAnsi="Times New Roman" w:cs="Times New Roman"/>
          <w:sz w:val="28"/>
          <w:lang w:val="kk-KZ"/>
        </w:rPr>
        <w:t>Войти в учетную запись пользователя следует заблаговременно, примерно за сорок минут до начала заседания. Такой подход обусловлен техническими причинами, связанными с небольшими сдвигами в расписании.</w:t>
      </w:r>
    </w:p>
    <w:p w:rsidR="00607007" w:rsidRPr="00607007" w:rsidRDefault="00607007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607007">
        <w:rPr>
          <w:rFonts w:ascii="Times New Roman" w:eastAsia="Times New Roman" w:hAnsi="Times New Roman" w:cs="Times New Roman"/>
          <w:sz w:val="28"/>
          <w:lang w:val="kk-KZ"/>
        </w:rPr>
        <w:t>После активации профиля запрещается самостоятельно совершать исходящие звонки в учетную запись комиссии – это самостоятельно сделает ученый секретарь в назначенное время. От диссертанта требуется вовремя принять входящий звонок и подготовить документы, удостоверяющие личность (паспорт).</w:t>
      </w:r>
    </w:p>
    <w:p w:rsidR="00607007" w:rsidRPr="00607007" w:rsidRDefault="00607007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607007">
        <w:rPr>
          <w:rFonts w:ascii="Times New Roman" w:eastAsia="Times New Roman" w:hAnsi="Times New Roman" w:cs="Times New Roman"/>
          <w:sz w:val="28"/>
          <w:lang w:val="kk-KZ"/>
        </w:rPr>
        <w:t xml:space="preserve">Ориентировочное время речи выступающего – не более 20 минут (зависит от типа диссертации и ее тематики). Для показа составленной презентации, </w:t>
      </w:r>
      <w:r w:rsidR="00CD0CDF" w:rsidRPr="008E4E7A">
        <w:rPr>
          <w:rFonts w:ascii="Times New Roman" w:eastAsia="Times New Roman" w:hAnsi="Times New Roman" w:cs="Times New Roman"/>
          <w:sz w:val="28"/>
          <w:lang w:val="kk-KZ"/>
        </w:rPr>
        <w:t>соискатель</w:t>
      </w:r>
      <w:r w:rsidRPr="00607007">
        <w:rPr>
          <w:rFonts w:ascii="Times New Roman" w:eastAsia="Times New Roman" w:hAnsi="Times New Roman" w:cs="Times New Roman"/>
          <w:sz w:val="28"/>
          <w:lang w:val="kk-KZ"/>
        </w:rPr>
        <w:t xml:space="preserve"> заблаговременно выносит ее на рабочий стол, затем открывает файл и включает функцию «Демонстрация экрана». Если возникли сложности с показом презентации из собственного компьютера, комиссию необходимо снабдить </w:t>
      </w:r>
      <w:r w:rsidR="00CD0CDF" w:rsidRPr="008E4E7A">
        <w:rPr>
          <w:rFonts w:ascii="Times New Roman" w:eastAsia="Times New Roman" w:hAnsi="Times New Roman" w:cs="Times New Roman"/>
          <w:sz w:val="28"/>
          <w:lang w:val="kk-KZ"/>
        </w:rPr>
        <w:t>электронным</w:t>
      </w:r>
      <w:r w:rsidRPr="00607007">
        <w:rPr>
          <w:rFonts w:ascii="Times New Roman" w:eastAsia="Times New Roman" w:hAnsi="Times New Roman" w:cs="Times New Roman"/>
          <w:sz w:val="28"/>
          <w:lang w:val="kk-KZ"/>
        </w:rPr>
        <w:t xml:space="preserve"> вариантом документа</w:t>
      </w:r>
      <w:r w:rsidR="00CD0CDF" w:rsidRPr="008E4E7A">
        <w:rPr>
          <w:rFonts w:ascii="Times New Roman" w:eastAsia="Times New Roman" w:hAnsi="Times New Roman" w:cs="Times New Roman"/>
          <w:sz w:val="28"/>
          <w:lang w:val="kk-KZ"/>
        </w:rPr>
        <w:t xml:space="preserve"> на почту</w:t>
      </w:r>
      <w:r w:rsidRPr="00607007">
        <w:rPr>
          <w:rFonts w:ascii="Times New Roman" w:eastAsia="Times New Roman" w:hAnsi="Times New Roman" w:cs="Times New Roman"/>
          <w:sz w:val="28"/>
          <w:lang w:val="kk-KZ"/>
        </w:rPr>
        <w:t>, включая приложения к работе (при их наличии).</w:t>
      </w:r>
    </w:p>
    <w:p w:rsidR="00607007" w:rsidRPr="00607007" w:rsidRDefault="00607007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607007">
        <w:rPr>
          <w:rFonts w:ascii="Times New Roman" w:eastAsia="Times New Roman" w:hAnsi="Times New Roman" w:cs="Times New Roman"/>
          <w:sz w:val="28"/>
          <w:lang w:val="kk-KZ"/>
        </w:rPr>
        <w:t>Ориентировочное время, выделяемое для дополнительных вопросов – 15 минут.</w:t>
      </w:r>
    </w:p>
    <w:p w:rsidR="00607007" w:rsidRPr="00607007" w:rsidRDefault="00607007" w:rsidP="008E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607007">
        <w:rPr>
          <w:rFonts w:ascii="Times New Roman" w:eastAsia="Times New Roman" w:hAnsi="Times New Roman" w:cs="Times New Roman"/>
          <w:sz w:val="28"/>
          <w:lang w:val="kk-KZ"/>
        </w:rPr>
        <w:t>Если при звонке произойдет неожиданный обрыв интернет-соединения, допускается перенести защиту на другой день. Решение про защиту диссертации выносится сразу после заседания или в дату, указанную ученым секретарем.</w:t>
      </w:r>
    </w:p>
    <w:p w:rsidR="0057502E" w:rsidRPr="00EB4C69" w:rsidRDefault="00CD0CDF" w:rsidP="00E5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E4E7A">
        <w:rPr>
          <w:rFonts w:ascii="Times New Roman" w:eastAsia="Times New Roman" w:hAnsi="Times New Roman" w:cs="Times New Roman"/>
          <w:sz w:val="28"/>
          <w:lang w:val="kk-KZ"/>
        </w:rPr>
        <w:t>С аннотациями диссертации, отзывами научных консультантов, официальных рецензентов и диссертацией соискателя можно ознакомиться на странице диссертационного совета по ссылке</w:t>
      </w:r>
      <w:r w:rsidR="00EB4C69" w:rsidRPr="00EB4C69">
        <w:rPr>
          <w:rFonts w:ascii="Times New Roman" w:eastAsia="Times New Roman" w:hAnsi="Times New Roman" w:cs="Times New Roman"/>
          <w:sz w:val="28"/>
        </w:rPr>
        <w:t>.</w:t>
      </w:r>
    </w:p>
    <w:sectPr w:rsidR="0057502E" w:rsidRPr="00EB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86C3E"/>
    <w:multiLevelType w:val="multilevel"/>
    <w:tmpl w:val="B9849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B518E1"/>
    <w:multiLevelType w:val="multilevel"/>
    <w:tmpl w:val="37F2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A0"/>
    <w:rsid w:val="00007DC9"/>
    <w:rsid w:val="0005684D"/>
    <w:rsid w:val="00127AA5"/>
    <w:rsid w:val="001357D5"/>
    <w:rsid w:val="0015662D"/>
    <w:rsid w:val="001624BE"/>
    <w:rsid w:val="00167077"/>
    <w:rsid w:val="0025541A"/>
    <w:rsid w:val="0025678B"/>
    <w:rsid w:val="00450E9B"/>
    <w:rsid w:val="00460FC4"/>
    <w:rsid w:val="00473E18"/>
    <w:rsid w:val="00502ECA"/>
    <w:rsid w:val="00562B4A"/>
    <w:rsid w:val="0057502E"/>
    <w:rsid w:val="00585431"/>
    <w:rsid w:val="00607007"/>
    <w:rsid w:val="006429CB"/>
    <w:rsid w:val="00737870"/>
    <w:rsid w:val="0078485E"/>
    <w:rsid w:val="00792F1A"/>
    <w:rsid w:val="008A7BA0"/>
    <w:rsid w:val="008D7457"/>
    <w:rsid w:val="008E4E7A"/>
    <w:rsid w:val="009419CF"/>
    <w:rsid w:val="009434A5"/>
    <w:rsid w:val="0099157C"/>
    <w:rsid w:val="009E5EB2"/>
    <w:rsid w:val="009F217D"/>
    <w:rsid w:val="00B356E3"/>
    <w:rsid w:val="00B74226"/>
    <w:rsid w:val="00BE5CF0"/>
    <w:rsid w:val="00BF1774"/>
    <w:rsid w:val="00C2694E"/>
    <w:rsid w:val="00C616AD"/>
    <w:rsid w:val="00C62015"/>
    <w:rsid w:val="00C72DD1"/>
    <w:rsid w:val="00CA5190"/>
    <w:rsid w:val="00CB3A57"/>
    <w:rsid w:val="00CD0CDF"/>
    <w:rsid w:val="00CE25AA"/>
    <w:rsid w:val="00D04F4F"/>
    <w:rsid w:val="00D955C0"/>
    <w:rsid w:val="00DE2060"/>
    <w:rsid w:val="00E42094"/>
    <w:rsid w:val="00E513FB"/>
    <w:rsid w:val="00E61EB9"/>
    <w:rsid w:val="00EB4C69"/>
    <w:rsid w:val="00F12813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F929"/>
  <w15:docId w15:val="{0CB1E981-8654-1A4A-BB53-AA876D0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2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700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128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F128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28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28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qfmtc">
    <w:name w:val="vqfmtc"/>
    <w:basedOn w:val="a0"/>
    <w:rsid w:val="00F12813"/>
  </w:style>
  <w:style w:type="character" w:styleId="HTML">
    <w:name w:val="HTML Cite"/>
    <w:basedOn w:val="a0"/>
    <w:uiPriority w:val="99"/>
    <w:semiHidden/>
    <w:unhideWhenUsed/>
    <w:rsid w:val="00F12813"/>
    <w:rPr>
      <w:i/>
      <w:iCs/>
    </w:rPr>
  </w:style>
  <w:style w:type="character" w:customStyle="1" w:styleId="aii">
    <w:name w:val="aii"/>
    <w:basedOn w:val="a0"/>
    <w:rsid w:val="00F12813"/>
  </w:style>
  <w:style w:type="character" w:styleId="a6">
    <w:name w:val="Emphasis"/>
    <w:basedOn w:val="a0"/>
    <w:uiPriority w:val="20"/>
    <w:qFormat/>
    <w:rsid w:val="00EB4C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2844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401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1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72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26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460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438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Шынар Кайратовна</dc:creator>
  <cp:lastModifiedBy>User</cp:lastModifiedBy>
  <cp:revision>4</cp:revision>
  <dcterms:created xsi:type="dcterms:W3CDTF">2020-04-27T13:18:00Z</dcterms:created>
  <dcterms:modified xsi:type="dcterms:W3CDTF">2020-04-28T05:39:00Z</dcterms:modified>
</cp:coreProperties>
</file>